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7D" w:rsidRPr="00297D7D" w:rsidRDefault="00297D7D" w:rsidP="00297D7D">
      <w:pPr>
        <w:jc w:val="center"/>
        <w:rPr>
          <w:b/>
          <w:bCs/>
          <w:emboss/>
          <w:color w:val="943634" w:themeColor="accent2" w:themeShade="BF"/>
          <w:sz w:val="32"/>
          <w:szCs w:val="32"/>
        </w:rPr>
      </w:pPr>
      <w:r w:rsidRPr="00297D7D">
        <w:rPr>
          <w:b/>
          <w:bCs/>
          <w:emboss/>
          <w:color w:val="943634" w:themeColor="accent2" w:themeShade="BF"/>
          <w:sz w:val="32"/>
          <w:szCs w:val="32"/>
        </w:rPr>
        <w:t>ΔΗΜΟΚΡΙΤΕΙΟ ΠΑΝΕΠΙΣΤΗΜΙΟ ΘΡΑΚΗΣ</w:t>
      </w:r>
    </w:p>
    <w:p w:rsidR="00684FFF" w:rsidRDefault="00297D7D" w:rsidP="00297D7D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  <w:r w:rsidRPr="00297D7D">
        <w:rPr>
          <w:b/>
          <w:bCs/>
          <w:color w:val="943634" w:themeColor="accent2" w:themeShade="BF"/>
          <w:sz w:val="32"/>
          <w:szCs w:val="32"/>
          <w:u w:val="single"/>
        </w:rPr>
        <w:t>ΠΑΙΔΑΓΩΓΙΚΟ ΤΜΗΜΑ ΔΗΜΟΤΙΚΗΣ ΕΚΠΑΙΔΕΥΣΗΣ</w:t>
      </w:r>
    </w:p>
    <w:p w:rsidR="00297D7D" w:rsidRDefault="00297D7D" w:rsidP="00297D7D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4999"/>
      </w:tblGrid>
      <w:tr w:rsidR="00297D7D" w:rsidTr="00297D7D">
        <w:tc>
          <w:tcPr>
            <w:tcW w:w="2660" w:type="dxa"/>
          </w:tcPr>
          <w:p w:rsidR="00297D7D" w:rsidRPr="00297D7D" w:rsidRDefault="00297D7D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Τίτλος ερευνητικού προγράμματος</w:t>
            </w:r>
          </w:p>
        </w:tc>
        <w:tc>
          <w:tcPr>
            <w:tcW w:w="4999" w:type="dxa"/>
          </w:tcPr>
          <w:p w:rsidR="00DC669A" w:rsidRDefault="00823D84" w:rsidP="00823D84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398" w:lineRule="exact"/>
              <w:ind w:left="403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Αναμόρφωση  εκπαιδευτικών προγραμμάτων και εκπαιδευτικού υλικού στην Πρωτοβάθμια και Δευτεροβάθμια εκπαίδευση.</w:t>
            </w:r>
          </w:p>
          <w:p w:rsidR="00297D7D" w:rsidRDefault="00823D84" w:rsidP="00DC669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398" w:lineRule="exact"/>
              <w:ind w:left="403"/>
              <w:rPr>
                <w:b/>
                <w:bCs/>
                <w:color w:val="943634" w:themeColor="accent2" w:themeShade="BF"/>
                <w:sz w:val="32"/>
                <w:szCs w:val="32"/>
                <w:u w:val="single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 Συγγραφή διδακτικών βιβλίων και δημιουργία  υποστηρικτικού υλικού:</w:t>
            </w:r>
            <w:r w:rsidR="00DC669A">
              <w:rPr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5"/>
                <w:sz w:val="23"/>
                <w:szCs w:val="23"/>
              </w:rPr>
              <w:t>Γεωμορφολογικός  και  Πολιτικός Χάρτης Ελλάδος  -  Κύριοι  και   Θεματικοί  Χάρτες</w:t>
            </w:r>
          </w:p>
        </w:tc>
      </w:tr>
      <w:tr w:rsidR="00D072FB" w:rsidTr="00297D7D">
        <w:tc>
          <w:tcPr>
            <w:tcW w:w="2660" w:type="dxa"/>
          </w:tcPr>
          <w:p w:rsidR="00D072FB" w:rsidRPr="00297D7D" w:rsidRDefault="00D072FB" w:rsidP="00D072F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Φορέας χρηματοδότησης</w:t>
            </w:r>
          </w:p>
        </w:tc>
        <w:tc>
          <w:tcPr>
            <w:tcW w:w="4999" w:type="dxa"/>
          </w:tcPr>
          <w:p w:rsidR="00D072FB" w:rsidRDefault="00823D84" w:rsidP="00297D7D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u w:val="single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Πρόγραμμα Παιδαγωγικού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Ινστιτούτου,Υπουργείο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 Παιδείας και Θρησκευμάτων, 2004 – 2006</w:t>
            </w:r>
          </w:p>
        </w:tc>
      </w:tr>
      <w:tr w:rsidR="00297D7D" w:rsidTr="00297D7D">
        <w:tc>
          <w:tcPr>
            <w:tcW w:w="2660" w:type="dxa"/>
          </w:tcPr>
          <w:p w:rsidR="00297D7D" w:rsidRPr="00297D7D" w:rsidRDefault="00297D7D" w:rsidP="00D072F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97D7D">
              <w:rPr>
                <w:color w:val="943634" w:themeColor="accent2" w:themeShade="BF"/>
                <w:sz w:val="28"/>
                <w:szCs w:val="28"/>
              </w:rPr>
              <w:t>Επιστημονικά υπεύθυνος</w:t>
            </w:r>
            <w:r>
              <w:rPr>
                <w:color w:val="943634" w:themeColor="accent2" w:themeShade="BF"/>
                <w:sz w:val="28"/>
                <w:szCs w:val="28"/>
              </w:rPr>
              <w:t>/η</w:t>
            </w:r>
          </w:p>
        </w:tc>
        <w:tc>
          <w:tcPr>
            <w:tcW w:w="4999" w:type="dxa"/>
          </w:tcPr>
          <w:p w:rsidR="00297D7D" w:rsidRDefault="00823D84" w:rsidP="00297D7D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u w:val="single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Αν. Καθηγητής Ν.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Σουλακέλης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Τμήμα Γεωγραφίας Πανεπιστημίου Αιγαίου</w:t>
            </w:r>
          </w:p>
        </w:tc>
      </w:tr>
      <w:tr w:rsidR="00297D7D" w:rsidTr="00297D7D">
        <w:tc>
          <w:tcPr>
            <w:tcW w:w="2660" w:type="dxa"/>
          </w:tcPr>
          <w:p w:rsidR="00297D7D" w:rsidRPr="00297D7D" w:rsidRDefault="00D64715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Υπευθυνότητα/ έργο του μέλος ΔΕΠ στο πρόγραμμα</w:t>
            </w:r>
          </w:p>
        </w:tc>
        <w:tc>
          <w:tcPr>
            <w:tcW w:w="4999" w:type="dxa"/>
          </w:tcPr>
          <w:p w:rsidR="00297D7D" w:rsidRPr="00823D84" w:rsidRDefault="00DC669A" w:rsidP="00DC669A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Μέλος της ερευνητικής ο</w:t>
            </w:r>
            <w:r w:rsidR="00823D84">
              <w:rPr>
                <w:rFonts w:ascii="Times New Roman" w:hAnsi="Times New Roman" w:cs="Times New Roman"/>
                <w:sz w:val="24"/>
                <w:szCs w:val="24"/>
              </w:rPr>
              <w:t xml:space="preserve">μάδας </w:t>
            </w:r>
            <w:r w:rsidR="00823D84" w:rsidRPr="006566EC">
              <w:rPr>
                <w:rFonts w:ascii="Times New Roman" w:hAnsi="Times New Roman" w:cs="Times New Roman"/>
                <w:sz w:val="24"/>
                <w:szCs w:val="24"/>
              </w:rPr>
              <w:t xml:space="preserve"> του προγράμματος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στη </w:t>
            </w:r>
            <w:r>
              <w:rPr>
                <w:color w:val="000000"/>
                <w:spacing w:val="-5"/>
                <w:sz w:val="23"/>
                <w:szCs w:val="23"/>
              </w:rPr>
              <w:t>δημιουργία  υποστηρικτικού υλικού: Γεωμορφολογικός  και  Πολιτικός Χάρτης Ελλάδος  -  Κύριοι  και   Θεματικοί  Χάρτες</w:t>
            </w:r>
          </w:p>
        </w:tc>
      </w:tr>
      <w:tr w:rsidR="009C47D3" w:rsidTr="00297D7D">
        <w:tc>
          <w:tcPr>
            <w:tcW w:w="2660" w:type="dxa"/>
          </w:tcPr>
          <w:p w:rsidR="00D072FB" w:rsidRDefault="009C47D3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Προϋπολογισμός </w:t>
            </w:r>
          </w:p>
          <w:p w:rsidR="009C47D3" w:rsidRDefault="009C47D3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D072FB">
              <w:rPr>
                <w:color w:val="943634" w:themeColor="accent2" w:themeShade="BF"/>
                <w:sz w:val="20"/>
                <w:szCs w:val="20"/>
              </w:rPr>
              <w:t xml:space="preserve">(σε € ή </w:t>
            </w:r>
            <w:proofErr w:type="spellStart"/>
            <w:r w:rsidRPr="00D072FB">
              <w:rPr>
                <w:color w:val="943634" w:themeColor="accent2" w:themeShade="BF"/>
                <w:sz w:val="20"/>
                <w:szCs w:val="20"/>
              </w:rPr>
              <w:t>δρχ</w:t>
            </w:r>
            <w:proofErr w:type="spellEnd"/>
            <w:r w:rsidRPr="00D072FB">
              <w:rPr>
                <w:color w:val="943634" w:themeColor="accent2" w:themeShade="BF"/>
                <w:sz w:val="20"/>
                <w:szCs w:val="20"/>
              </w:rPr>
              <w:t xml:space="preserve"> αν είναι προ 1.1.2002 )</w:t>
            </w:r>
          </w:p>
        </w:tc>
        <w:tc>
          <w:tcPr>
            <w:tcW w:w="4999" w:type="dxa"/>
          </w:tcPr>
          <w:p w:rsidR="009C47D3" w:rsidRDefault="009C47D3" w:rsidP="00297D7D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u w:val="single"/>
              </w:rPr>
            </w:pPr>
          </w:p>
        </w:tc>
      </w:tr>
      <w:tr w:rsidR="009C47D3" w:rsidTr="00297D7D">
        <w:tc>
          <w:tcPr>
            <w:tcW w:w="2660" w:type="dxa"/>
          </w:tcPr>
          <w:p w:rsidR="009C47D3" w:rsidRDefault="009C47D3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Διάρκεια</w:t>
            </w:r>
            <w:bookmarkStart w:id="0" w:name="_GoBack"/>
            <w:bookmarkEnd w:id="0"/>
          </w:p>
        </w:tc>
        <w:tc>
          <w:tcPr>
            <w:tcW w:w="4999" w:type="dxa"/>
          </w:tcPr>
          <w:p w:rsidR="009C47D3" w:rsidRDefault="00DC669A" w:rsidP="00297D7D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u w:val="single"/>
              </w:rPr>
            </w:pPr>
            <w:r w:rsidRPr="00DC669A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</w:tbl>
    <w:p w:rsidR="00297D7D" w:rsidRDefault="00297D7D" w:rsidP="00297D7D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</w:p>
    <w:p w:rsidR="009C47D3" w:rsidRDefault="00823D84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b/>
          <w:bCs/>
          <w:color w:val="943634" w:themeColor="accent2" w:themeShade="BF"/>
          <w:sz w:val="32"/>
          <w:szCs w:val="32"/>
          <w:u w:val="single"/>
        </w:rPr>
        <w:t>Στόχος προγράμματος</w:t>
      </w:r>
      <w:r w:rsidR="009C47D3">
        <w:rPr>
          <w:b/>
          <w:bCs/>
          <w:color w:val="943634" w:themeColor="accent2" w:themeShade="BF"/>
          <w:sz w:val="32"/>
          <w:szCs w:val="32"/>
          <w:u w:val="single"/>
        </w:rPr>
        <w:t>:</w:t>
      </w:r>
    </w:p>
    <w:p w:rsidR="00DC669A" w:rsidRPr="00E87050" w:rsidRDefault="00DC669A" w:rsidP="00DC669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98" w:lineRule="exact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Συγγραφή βιβλίων και δημιουργία  υποστηρικτικού υλικού:</w:t>
      </w:r>
    </w:p>
    <w:p w:rsidR="00DC669A" w:rsidRDefault="00DC669A" w:rsidP="00DC669A">
      <w:pPr>
        <w:rPr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color w:val="000000"/>
          <w:spacing w:val="-5"/>
          <w:sz w:val="23"/>
          <w:szCs w:val="23"/>
        </w:rPr>
        <w:t>Γεωμορφολογικός  και  Πολιτικός Χάρτης Ελλάδος  -  Κύριοι  και   Θεματικοί  Χάρτες</w:t>
      </w:r>
    </w:p>
    <w:p w:rsidR="00823D84" w:rsidRPr="00823D84" w:rsidRDefault="00823D84" w:rsidP="009C47D3">
      <w:pPr>
        <w:rPr>
          <w:b/>
          <w:bCs/>
          <w:color w:val="943634" w:themeColor="accent2" w:themeShade="BF"/>
          <w:sz w:val="32"/>
          <w:szCs w:val="32"/>
        </w:rPr>
      </w:pPr>
    </w:p>
    <w:p w:rsidR="009C47D3" w:rsidRDefault="009C47D3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</w:p>
    <w:p w:rsidR="009C47D3" w:rsidRDefault="009C47D3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</w:p>
    <w:p w:rsidR="009C47D3" w:rsidRDefault="009C47D3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b/>
          <w:bCs/>
          <w:color w:val="943634" w:themeColor="accent2" w:themeShade="BF"/>
          <w:sz w:val="32"/>
          <w:szCs w:val="32"/>
          <w:u w:val="single"/>
        </w:rPr>
        <w:t>Αποτελέσματα:</w:t>
      </w:r>
    </w:p>
    <w:p w:rsidR="009C47D3" w:rsidRDefault="00823D84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  <w:hyperlink r:id="rId5" w:history="1">
        <w:r>
          <w:rPr>
            <w:rStyle w:val="-"/>
          </w:rPr>
          <w:t>http://www.geo.aegean.gr/cartolab/site/index/sx_xar_gr.htm</w:t>
        </w:r>
      </w:hyperlink>
    </w:p>
    <w:sectPr w:rsidR="009C47D3" w:rsidSect="00297D7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65A0"/>
    <w:multiLevelType w:val="singleLevel"/>
    <w:tmpl w:val="EB920004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D7D"/>
    <w:rsid w:val="00085B2C"/>
    <w:rsid w:val="00253964"/>
    <w:rsid w:val="00297D7D"/>
    <w:rsid w:val="00434432"/>
    <w:rsid w:val="006078B2"/>
    <w:rsid w:val="00684FFF"/>
    <w:rsid w:val="00823D84"/>
    <w:rsid w:val="009A2905"/>
    <w:rsid w:val="009C47D3"/>
    <w:rsid w:val="00BC70E1"/>
    <w:rsid w:val="00D072FB"/>
    <w:rsid w:val="00D64715"/>
    <w:rsid w:val="00DC669A"/>
    <w:rsid w:val="00FC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823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aegean.gr/cartolab/site/index/sx_xar_g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2</cp:revision>
  <dcterms:created xsi:type="dcterms:W3CDTF">2019-06-10T08:33:00Z</dcterms:created>
  <dcterms:modified xsi:type="dcterms:W3CDTF">2019-06-10T08:33:00Z</dcterms:modified>
</cp:coreProperties>
</file>