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FB23B8" w:rsidRPr="00140F31" w:rsidRDefault="00FB23B8" w:rsidP="000D7BEB">
      <w:pPr>
        <w:rPr>
          <w:sz w:val="20"/>
          <w:szCs w:val="20"/>
        </w:rPr>
      </w:pPr>
    </w:p>
    <w:p w:rsidR="000D7BEB" w:rsidRPr="00637C4C" w:rsidRDefault="00BC3B0A" w:rsidP="00637C4C">
      <w:pPr>
        <w:ind w:left="284" w:right="284"/>
        <w:jc w:val="right"/>
      </w:pPr>
      <w:r>
        <w:t>Αλεξανδρούπολη</w:t>
      </w:r>
      <w:r w:rsidR="001C5D29">
        <w:t>,</w:t>
      </w:r>
      <w:r w:rsidR="00D93366">
        <w:t xml:space="preserve"> 1</w:t>
      </w:r>
      <w:r w:rsidR="00D93366" w:rsidRPr="00C8358C">
        <w:t>9</w:t>
      </w:r>
      <w:r w:rsidR="00D93366">
        <w:t>/09/201</w:t>
      </w:r>
      <w:r w:rsidR="00D93366" w:rsidRPr="00C8358C">
        <w:t>9</w:t>
      </w:r>
    </w:p>
    <w:p w:rsidR="00165C60" w:rsidRPr="00424C9D" w:rsidRDefault="00165C60" w:rsidP="00165C60">
      <w:pPr>
        <w:tabs>
          <w:tab w:val="left" w:pos="426"/>
        </w:tabs>
        <w:jc w:val="center"/>
        <w:rPr>
          <w:u w:val="single"/>
        </w:rPr>
      </w:pPr>
    </w:p>
    <w:p w:rsidR="00165C60" w:rsidRPr="00424C9D" w:rsidRDefault="00165C60" w:rsidP="00165C60">
      <w:pPr>
        <w:tabs>
          <w:tab w:val="left" w:pos="426"/>
        </w:tabs>
        <w:ind w:left="567" w:right="567"/>
        <w:jc w:val="center"/>
        <w:rPr>
          <w:b/>
          <w:u w:val="single"/>
        </w:rPr>
      </w:pPr>
      <w:r w:rsidRPr="00424C9D">
        <w:rPr>
          <w:b/>
          <w:u w:val="single"/>
        </w:rPr>
        <w:t>ΑΝΑΚΟΙΝΩΣΗ ΕΓΓΡΑΦΗΣ ΠΡΩΤΟΕΤΩΝ ΦΟΙΤΗΤΩΝ</w:t>
      </w:r>
    </w:p>
    <w:p w:rsidR="00165C60" w:rsidRPr="00424C9D" w:rsidRDefault="00165C60" w:rsidP="00165C60">
      <w:pPr>
        <w:tabs>
          <w:tab w:val="left" w:pos="426"/>
        </w:tabs>
        <w:ind w:left="567" w:right="567"/>
        <w:jc w:val="center"/>
        <w:rPr>
          <w:u w:val="single"/>
        </w:rPr>
      </w:pPr>
    </w:p>
    <w:p w:rsidR="00165C60" w:rsidRPr="00424C9D" w:rsidRDefault="00165C60" w:rsidP="00F7470B">
      <w:pPr>
        <w:tabs>
          <w:tab w:val="left" w:pos="426"/>
        </w:tabs>
        <w:spacing w:line="360" w:lineRule="auto"/>
        <w:ind w:left="567" w:right="567"/>
        <w:jc w:val="both"/>
      </w:pPr>
      <w:r w:rsidRPr="00424C9D">
        <w:t>Οι επιτυχόντες των Πανελλαδικών εξετάσεων</w:t>
      </w:r>
      <w:r w:rsidR="00424C9D" w:rsidRPr="00424C9D">
        <w:t>,</w:t>
      </w:r>
      <w:r w:rsidRPr="00424C9D">
        <w:t xml:space="preserve"> πο</w:t>
      </w:r>
      <w:r w:rsidR="00322427" w:rsidRPr="00424C9D">
        <w:t xml:space="preserve">υ ολοκλήρωσαν την εγγραφή τους </w:t>
      </w:r>
      <w:r w:rsidRPr="00424C9D">
        <w:t>μέσω της ηλεκ</w:t>
      </w:r>
      <w:r w:rsidR="00AC52FD" w:rsidRPr="00424C9D">
        <w:t>τρονικής εφαρμογής του Υπουργείου Παιδείας,</w:t>
      </w:r>
      <w:r w:rsidRPr="00424C9D">
        <w:t xml:space="preserve"> οφείλουν να καταθέσουν στη Γραμματεία  του Τμήματος  τα παρακάτω δικαιολογητικά προκειμένου να ολοκληρωθεί η εγγραφή  τους στο Τμήμα:</w:t>
      </w:r>
    </w:p>
    <w:p w:rsidR="00F7470B" w:rsidRPr="00C8358C" w:rsidRDefault="00C060EA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Μία φωτογραφία</w:t>
      </w:r>
      <w:bookmarkStart w:id="0" w:name="_GoBack"/>
      <w:bookmarkEnd w:id="0"/>
    </w:p>
    <w:p w:rsidR="00165C60" w:rsidRPr="00C8358C" w:rsidRDefault="00165C60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b/>
          <w:sz w:val="24"/>
          <w:szCs w:val="24"/>
        </w:rPr>
      </w:pPr>
      <w:r w:rsidRPr="00C8358C">
        <w:rPr>
          <w:rFonts w:ascii="Times New Roman" w:hAnsi="Times New Roman"/>
          <w:b/>
          <w:sz w:val="24"/>
          <w:szCs w:val="24"/>
        </w:rPr>
        <w:t xml:space="preserve">Φωτοτυπία αστυνομικής  ταυτότητας  </w:t>
      </w:r>
    </w:p>
    <w:p w:rsidR="00165C60" w:rsidRPr="00C8358C" w:rsidRDefault="00165C60" w:rsidP="00F7470B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1701" w:right="567" w:hanging="709"/>
        <w:jc w:val="both"/>
        <w:rPr>
          <w:rFonts w:ascii="Times New Roman" w:hAnsi="Times New Roman"/>
          <w:b/>
          <w:sz w:val="24"/>
          <w:szCs w:val="24"/>
        </w:rPr>
      </w:pPr>
      <w:r w:rsidRPr="00C8358C">
        <w:rPr>
          <w:rFonts w:ascii="Times New Roman" w:hAnsi="Times New Roman"/>
          <w:b/>
          <w:sz w:val="24"/>
          <w:szCs w:val="24"/>
        </w:rPr>
        <w:t>Φωτοτυπία απολυτηρίου Λυκείου</w:t>
      </w:r>
    </w:p>
    <w:p w:rsidR="00165C60" w:rsidRPr="00C8358C" w:rsidRDefault="00F7470B" w:rsidP="00F7470B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1701" w:right="567" w:hanging="709"/>
        <w:jc w:val="both"/>
        <w:rPr>
          <w:rFonts w:ascii="Times New Roman" w:hAnsi="Times New Roman"/>
          <w:b/>
          <w:sz w:val="24"/>
          <w:szCs w:val="24"/>
        </w:rPr>
      </w:pPr>
      <w:r w:rsidRPr="00C8358C">
        <w:rPr>
          <w:rFonts w:ascii="Times New Roman" w:hAnsi="Times New Roman"/>
          <w:b/>
          <w:sz w:val="24"/>
          <w:szCs w:val="24"/>
        </w:rPr>
        <w:t>Εκτύπωση</w:t>
      </w:r>
      <w:r w:rsidR="00165C60" w:rsidRPr="00C8358C">
        <w:rPr>
          <w:rFonts w:ascii="Times New Roman" w:hAnsi="Times New Roman"/>
          <w:b/>
          <w:sz w:val="24"/>
          <w:szCs w:val="24"/>
        </w:rPr>
        <w:t xml:space="preserve"> της αίτησης ηλεκτρονικής εγγραφής</w:t>
      </w:r>
    </w:p>
    <w:p w:rsidR="00165C60" w:rsidRPr="00C8358C" w:rsidRDefault="00E256A8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Αίτηση</w:t>
      </w:r>
      <w:r w:rsidR="00424C9D" w:rsidRPr="00C8358C">
        <w:rPr>
          <w:rFonts w:ascii="Times New Roman" w:hAnsi="Times New Roman"/>
          <w:b/>
          <w:color w:val="FF0000"/>
          <w:sz w:val="24"/>
          <w:szCs w:val="24"/>
        </w:rPr>
        <w:t xml:space="preserve"> εγγραφής </w:t>
      </w:r>
      <w:r w:rsidR="00424C9D" w:rsidRPr="00637C4C">
        <w:rPr>
          <w:rFonts w:ascii="Times New Roman" w:hAnsi="Times New Roman"/>
          <w:sz w:val="24"/>
          <w:szCs w:val="24"/>
        </w:rPr>
        <w:t>(</w:t>
      </w:r>
      <w:r w:rsidR="00637C4C" w:rsidRPr="00E256A8">
        <w:rPr>
          <w:rFonts w:ascii="Times New Roman" w:hAnsi="Times New Roman"/>
          <w:b/>
          <w:color w:val="FF0000"/>
          <w:sz w:val="24"/>
          <w:szCs w:val="24"/>
        </w:rPr>
        <w:t xml:space="preserve">πατήστε </w:t>
      </w:r>
      <w:hyperlink r:id="rId8" w:history="1">
        <w:r w:rsidR="00637C4C" w:rsidRPr="00E256A8">
          <w:rPr>
            <w:rStyle w:val="-"/>
            <w:rFonts w:ascii="Times New Roman" w:hAnsi="Times New Roman"/>
            <w:b/>
            <w:sz w:val="24"/>
            <w:szCs w:val="24"/>
          </w:rPr>
          <w:t>εδ</w:t>
        </w:r>
        <w:r w:rsidR="00637C4C" w:rsidRPr="00E256A8">
          <w:rPr>
            <w:rStyle w:val="-"/>
            <w:rFonts w:ascii="Times New Roman" w:hAnsi="Times New Roman"/>
            <w:b/>
            <w:sz w:val="24"/>
            <w:szCs w:val="24"/>
          </w:rPr>
          <w:t>ώ</w:t>
        </w:r>
      </w:hyperlink>
      <w:r w:rsidR="00637C4C" w:rsidRPr="00E256A8">
        <w:rPr>
          <w:rFonts w:ascii="Times New Roman" w:hAnsi="Times New Roman"/>
          <w:b/>
          <w:color w:val="FF0000"/>
          <w:sz w:val="24"/>
          <w:szCs w:val="24"/>
        </w:rPr>
        <w:t xml:space="preserve"> για να κατεβάσετε την αίτηση</w:t>
      </w:r>
      <w:r w:rsidR="00424C9D" w:rsidRPr="00C8358C">
        <w:rPr>
          <w:rFonts w:ascii="Times New Roman" w:hAnsi="Times New Roman"/>
          <w:b/>
          <w:sz w:val="24"/>
          <w:szCs w:val="24"/>
        </w:rPr>
        <w:t>)</w:t>
      </w:r>
    </w:p>
    <w:p w:rsidR="00C8358C" w:rsidRPr="00C8358C" w:rsidRDefault="00165C60" w:rsidP="00C8358C">
      <w:pPr>
        <w:spacing w:line="360" w:lineRule="auto"/>
        <w:ind w:left="567" w:right="567"/>
        <w:jc w:val="both"/>
        <w:rPr>
          <w:b/>
        </w:rPr>
      </w:pPr>
      <w:r w:rsidRPr="00424C9D">
        <w:t>Η κατάθεση των δικαιολογητικών θα γίνεται είτε αυτοπροσώπως, είτε ταχυδρομικώς/</w:t>
      </w:r>
      <w:r w:rsidRPr="00424C9D">
        <w:rPr>
          <w:lang w:val="en-US"/>
        </w:rPr>
        <w:t>courier</w:t>
      </w:r>
      <w:r w:rsidR="00424C9D">
        <w:t xml:space="preserve"> είτε από νόμιμα</w:t>
      </w:r>
      <w:r w:rsidRPr="00424C9D">
        <w:t xml:space="preserve"> εξουσιοδοτημένο πρόσωπο, από τις 1</w:t>
      </w:r>
      <w:r w:rsidR="00D93366" w:rsidRPr="00D93366">
        <w:t>9</w:t>
      </w:r>
      <w:r w:rsidR="00D93366">
        <w:t xml:space="preserve"> έως και τις </w:t>
      </w:r>
      <w:r w:rsidR="00D93366" w:rsidRPr="00D93366">
        <w:t>30</w:t>
      </w:r>
      <w:r w:rsidR="00D93366">
        <w:t>Σεπτεμβρίου 201</w:t>
      </w:r>
      <w:r w:rsidR="00D93366" w:rsidRPr="00D93366">
        <w:t>9</w:t>
      </w:r>
      <w:r w:rsidRPr="00424C9D">
        <w:t xml:space="preserve"> και </w:t>
      </w:r>
      <w:r w:rsidR="00424C9D">
        <w:t xml:space="preserve">κατά </w:t>
      </w:r>
      <w:r w:rsidR="001C5D29">
        <w:t>τις ώρες 10:00 – 1</w:t>
      </w:r>
      <w:r w:rsidR="001C5D29" w:rsidRPr="001C5D29">
        <w:t>4</w:t>
      </w:r>
      <w:r w:rsidRPr="00424C9D">
        <w:t>:00.</w:t>
      </w:r>
      <w:r w:rsidR="00C8358C">
        <w:t xml:space="preserve">Σε περίπτωση ταχυδρομικής αποστολής παρακαλούνται να αποστείλουν τα  </w:t>
      </w:r>
      <w:r w:rsidR="00C8358C" w:rsidRPr="00C8358C">
        <w:rPr>
          <w:b/>
        </w:rPr>
        <w:t>δικαιολογητικά εγγραφής στην παρακάτω διεύθυνση:</w:t>
      </w:r>
    </w:p>
    <w:p w:rsidR="00C8358C" w:rsidRPr="00424C9D" w:rsidRDefault="00C8358C" w:rsidP="00C8358C">
      <w:pPr>
        <w:spacing w:line="360" w:lineRule="auto"/>
        <w:ind w:left="567" w:right="567"/>
        <w:jc w:val="both"/>
      </w:pPr>
      <w:r w:rsidRPr="00424C9D">
        <w:rPr>
          <w:u w:val="single"/>
        </w:rPr>
        <w:t>Ταχυδρομική Διεύθυνση</w:t>
      </w:r>
      <w:r w:rsidRPr="00424C9D">
        <w:t>:</w:t>
      </w:r>
    </w:p>
    <w:p w:rsidR="00C8358C" w:rsidRPr="00C8358C" w:rsidRDefault="00C8358C" w:rsidP="00C8358C">
      <w:pPr>
        <w:spacing w:line="360" w:lineRule="auto"/>
        <w:ind w:left="567" w:right="567"/>
        <w:jc w:val="both"/>
        <w:rPr>
          <w:b/>
        </w:rPr>
      </w:pPr>
      <w:r w:rsidRPr="00C8358C">
        <w:rPr>
          <w:b/>
        </w:rPr>
        <w:t>Γραμματεία Παιδαγωγικού Τμήματος Δημοτικής Εκπαίδευσης, ΔΠΘ</w:t>
      </w:r>
    </w:p>
    <w:p w:rsidR="00C8358C" w:rsidRPr="00424C9D" w:rsidRDefault="00C8358C" w:rsidP="00C8358C">
      <w:pPr>
        <w:spacing w:line="360" w:lineRule="auto"/>
        <w:ind w:left="567" w:right="567"/>
        <w:jc w:val="both"/>
      </w:pPr>
      <w:r w:rsidRPr="00C8358C">
        <w:rPr>
          <w:b/>
        </w:rPr>
        <w:t>Νέα Χηλή-Αλεξανδρούπολη, τ.κ.68131</w:t>
      </w:r>
    </w:p>
    <w:p w:rsidR="00165C60" w:rsidRPr="00424C9D" w:rsidRDefault="00165C60" w:rsidP="00C8358C">
      <w:pPr>
        <w:spacing w:line="360" w:lineRule="auto"/>
        <w:ind w:right="567"/>
        <w:jc w:val="both"/>
        <w:rPr>
          <w:u w:val="single"/>
        </w:rPr>
      </w:pPr>
    </w:p>
    <w:p w:rsidR="00C8358C" w:rsidRPr="00424C9D" w:rsidRDefault="00E25C43" w:rsidP="00C8358C">
      <w:pPr>
        <w:spacing w:line="360" w:lineRule="auto"/>
        <w:ind w:left="567" w:right="567"/>
        <w:jc w:val="both"/>
      </w:pPr>
      <w:r>
        <w:t>Οι φοιτητές</w:t>
      </w:r>
      <w:r w:rsidR="00F70320">
        <w:t xml:space="preserve"> που επιθυμούν δωρεάν σίτιση και στέγαση παρακαλούνται να ενημερωθούν για τα απαραίτητα δικαιολογητικά </w:t>
      </w:r>
      <w:r w:rsidR="00C8358C">
        <w:t xml:space="preserve">από </w:t>
      </w:r>
      <w:r w:rsidR="00F70320">
        <w:t xml:space="preserve">τη </w:t>
      </w:r>
      <w:r w:rsidR="00C8358C" w:rsidRPr="00C8358C">
        <w:rPr>
          <w:color w:val="FF0000"/>
        </w:rPr>
        <w:t>σχετική ανακοίνωση</w:t>
      </w:r>
      <w:r w:rsidR="00637C4C">
        <w:rPr>
          <w:color w:val="FF0000"/>
        </w:rPr>
        <w:t xml:space="preserve"> (πατήστε εδώ)</w:t>
      </w:r>
      <w:r w:rsidR="00C8358C">
        <w:t xml:space="preserve"> στη σελίδα του Τμ</w:t>
      </w:r>
      <w:r w:rsidR="00637C4C">
        <w:t xml:space="preserve">ήματος και να τα αποστείλουν </w:t>
      </w:r>
      <w:r w:rsidR="00637C4C" w:rsidRPr="00637C4C">
        <w:rPr>
          <w:b/>
        </w:rPr>
        <w:t>σε άλλη</w:t>
      </w:r>
      <w:r w:rsidR="00C8358C" w:rsidRPr="00637C4C">
        <w:rPr>
          <w:b/>
        </w:rPr>
        <w:t xml:space="preserve"> διεύθυνση</w:t>
      </w:r>
      <w:r w:rsidR="00C060EA">
        <w:rPr>
          <w:b/>
        </w:rPr>
        <w:t>,</w:t>
      </w:r>
      <w:r w:rsidR="00637C4C">
        <w:t>η οποία</w:t>
      </w:r>
      <w:r w:rsidR="00C8358C">
        <w:t xml:space="preserve"> αναγράφεται </w:t>
      </w:r>
      <w:r w:rsidR="00637C4C">
        <w:t xml:space="preserve">και </w:t>
      </w:r>
      <w:r w:rsidR="00C8358C">
        <w:t>στο τέλος της σχετικής ανακοίνωσης</w:t>
      </w:r>
      <w:r w:rsidR="00C060EA">
        <w:t>,</w:t>
      </w:r>
      <w:r w:rsidR="00637C4C">
        <w:t xml:space="preserve"> στο</w:t>
      </w:r>
      <w:r w:rsidR="00C8358C">
        <w:t>:</w:t>
      </w:r>
    </w:p>
    <w:p w:rsidR="00A07BD1" w:rsidRPr="00637C4C" w:rsidRDefault="00C8358C" w:rsidP="00637C4C">
      <w:pPr>
        <w:spacing w:line="360" w:lineRule="auto"/>
        <w:ind w:left="567" w:right="567"/>
        <w:jc w:val="both"/>
      </w:pPr>
      <w:r w:rsidRPr="00C8358C">
        <w:t>Τμήμα Ακαδημαϊκών Θεμάτων Αλεξανδρούπολης, 6ο χλμ. Αλεξανδρούπολης-Μάκρης, Πανεπιστημιούπολη Δραγάνα Αλεξανδρούπολης, Τ.Κ.  68100. Τηλ. επικοινωνίας :2551030973, 2551030965.</w:t>
      </w:r>
    </w:p>
    <w:sectPr w:rsidR="00A07BD1" w:rsidRPr="00637C4C" w:rsidSect="00447EB9">
      <w:footerReference w:type="default" r:id="rId9"/>
      <w:headerReference w:type="first" r:id="rId10"/>
      <w:footerReference w:type="first" r:id="rId11"/>
      <w:pgSz w:w="11906" w:h="16838" w:code="9"/>
      <w:pgMar w:top="851" w:right="567" w:bottom="992" w:left="567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63" w:rsidRDefault="00EF0763">
      <w:r>
        <w:separator/>
      </w:r>
    </w:p>
  </w:endnote>
  <w:endnote w:type="continuationSeparator" w:id="1">
    <w:p w:rsidR="00EF0763" w:rsidRDefault="00EF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FB4C54">
    <w:pPr>
      <w:rPr>
        <w:sz w:val="14"/>
        <w:szCs w:val="14"/>
      </w:rPr>
    </w:pPr>
    <w:r>
      <w:rPr>
        <w:noProof/>
        <w:sz w:val="14"/>
        <w:szCs w:val="14"/>
      </w:rPr>
      <w:pict>
        <v:line id="Line 1" o:spid="_x0000_s4098" style="position:absolute;z-index:251656704;visibility:visible" from="-28.3pt,4.1pt" to="583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E256A8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FB4C54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FB4C54">
    <w:r>
      <w:rPr>
        <w:noProof/>
      </w:rPr>
      <w:pict>
        <v:line id="Line 4" o:spid="_x0000_s4097" style="position:absolute;z-index:251657728;visibility:visible" from="-27.4pt,10.9pt" to="58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E256A8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D93366" w:rsidRDefault="00FB4C54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D93366" w:rsidRDefault="00447EB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63" w:rsidRDefault="00EF0763">
      <w:r>
        <w:separator/>
      </w:r>
    </w:p>
  </w:footnote>
  <w:footnote w:type="continuationSeparator" w:id="1">
    <w:p w:rsidR="00EF0763" w:rsidRDefault="00EF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250" w:type="dxa"/>
      <w:tblLayout w:type="fixed"/>
      <w:tblLook w:val="01E0"/>
    </w:tblPr>
    <w:tblGrid>
      <w:gridCol w:w="4394"/>
      <w:gridCol w:w="1843"/>
      <w:gridCol w:w="4253"/>
    </w:tblGrid>
    <w:tr w:rsidR="00447EB9" w:rsidRPr="00E256A8" w:rsidTr="00165C60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 w:rsidRPr="00D93366">
            <w:rPr>
              <w:sz w:val="22"/>
              <w:szCs w:val="22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843" w:type="dxa"/>
        </w:tcPr>
        <w:p w:rsidR="00447EB9" w:rsidRPr="00D93366" w:rsidRDefault="00F80B76" w:rsidP="00EE16D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6B2F70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="007F4C1D">
            <w:rPr>
              <w:sz w:val="22"/>
              <w:szCs w:val="22"/>
              <w:lang w:val="en-GB"/>
            </w:rPr>
            <w:t>Ch</w:t>
          </w:r>
          <w:r w:rsidR="007F4C1D">
            <w:rPr>
              <w:sz w:val="22"/>
              <w:szCs w:val="22"/>
              <w:lang w:val="en-US"/>
            </w:rPr>
            <w:t>ili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>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Pr="00E256A8" w:rsidRDefault="00447EB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27F8"/>
    <w:multiLevelType w:val="hybridMultilevel"/>
    <w:tmpl w:val="0C2894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A4BB1"/>
    <w:rsid w:val="000D3ADE"/>
    <w:rsid w:val="000D7BEB"/>
    <w:rsid w:val="00140F31"/>
    <w:rsid w:val="001431EC"/>
    <w:rsid w:val="00161B05"/>
    <w:rsid w:val="00163E33"/>
    <w:rsid w:val="00165C60"/>
    <w:rsid w:val="001C5D29"/>
    <w:rsid w:val="001E1E3E"/>
    <w:rsid w:val="00232ABC"/>
    <w:rsid w:val="002572B3"/>
    <w:rsid w:val="002B071A"/>
    <w:rsid w:val="00322427"/>
    <w:rsid w:val="00353697"/>
    <w:rsid w:val="00380070"/>
    <w:rsid w:val="0038076C"/>
    <w:rsid w:val="003D1C0A"/>
    <w:rsid w:val="00424C9D"/>
    <w:rsid w:val="00447EB9"/>
    <w:rsid w:val="004F77F3"/>
    <w:rsid w:val="00557D90"/>
    <w:rsid w:val="00566E70"/>
    <w:rsid w:val="00583E03"/>
    <w:rsid w:val="005B02DB"/>
    <w:rsid w:val="00605F53"/>
    <w:rsid w:val="00610313"/>
    <w:rsid w:val="006149ED"/>
    <w:rsid w:val="00636F80"/>
    <w:rsid w:val="00637C4C"/>
    <w:rsid w:val="006B2F70"/>
    <w:rsid w:val="006B30CB"/>
    <w:rsid w:val="007273D4"/>
    <w:rsid w:val="00755D66"/>
    <w:rsid w:val="00794063"/>
    <w:rsid w:val="007F4C1D"/>
    <w:rsid w:val="00816E07"/>
    <w:rsid w:val="00826CA6"/>
    <w:rsid w:val="008B517D"/>
    <w:rsid w:val="009B33AB"/>
    <w:rsid w:val="009B74CE"/>
    <w:rsid w:val="00A07BD1"/>
    <w:rsid w:val="00A44CD4"/>
    <w:rsid w:val="00A672DC"/>
    <w:rsid w:val="00AB7449"/>
    <w:rsid w:val="00AC07DF"/>
    <w:rsid w:val="00AC52FD"/>
    <w:rsid w:val="00AE17F5"/>
    <w:rsid w:val="00B36C7F"/>
    <w:rsid w:val="00B71B65"/>
    <w:rsid w:val="00BA445A"/>
    <w:rsid w:val="00BC183D"/>
    <w:rsid w:val="00BC3B0A"/>
    <w:rsid w:val="00BC72EE"/>
    <w:rsid w:val="00BE5CD1"/>
    <w:rsid w:val="00BF2D64"/>
    <w:rsid w:val="00C060EA"/>
    <w:rsid w:val="00C32E5D"/>
    <w:rsid w:val="00C5451E"/>
    <w:rsid w:val="00C61CDB"/>
    <w:rsid w:val="00C8358C"/>
    <w:rsid w:val="00C901A9"/>
    <w:rsid w:val="00C905FD"/>
    <w:rsid w:val="00CA2BE2"/>
    <w:rsid w:val="00CF471F"/>
    <w:rsid w:val="00D04E05"/>
    <w:rsid w:val="00D16670"/>
    <w:rsid w:val="00D5120B"/>
    <w:rsid w:val="00D93366"/>
    <w:rsid w:val="00DA739B"/>
    <w:rsid w:val="00DD09C6"/>
    <w:rsid w:val="00DE1098"/>
    <w:rsid w:val="00DE7025"/>
    <w:rsid w:val="00E015B6"/>
    <w:rsid w:val="00E256A8"/>
    <w:rsid w:val="00E25C43"/>
    <w:rsid w:val="00EC1CE8"/>
    <w:rsid w:val="00EC5788"/>
    <w:rsid w:val="00EE16D5"/>
    <w:rsid w:val="00EF0763"/>
    <w:rsid w:val="00EF7223"/>
    <w:rsid w:val="00F36F29"/>
    <w:rsid w:val="00F70320"/>
    <w:rsid w:val="00F7470B"/>
    <w:rsid w:val="00F80B76"/>
    <w:rsid w:val="00F85D3D"/>
    <w:rsid w:val="00FA10FC"/>
    <w:rsid w:val="00FB23B8"/>
    <w:rsid w:val="00FB4C54"/>
    <w:rsid w:val="00FE08EF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rsid w:val="00E25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d.duth.gr/2019/09/19/%ce%b1%ce%b9%cf%84%ce%b7%cf%83%ce%b7%cf%83-%ce%b5%ce%b3%ce%b3%cf%81%ce%b1%cf%86%ce%b7%cf%83-%cf%80%cf%81%cf%89%cf%84%ce%bf%ce%b5%cf%84%ce%bf%cf%85%cf%83-%cf%86%ce%bf%ce%b9%cf%84%ce%b7%cf%84%ce%b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EB50-4B41-419D-B77D-C749C06D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1659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2012-04-03T07:45:00Z</cp:lastPrinted>
  <dcterms:created xsi:type="dcterms:W3CDTF">2019-09-19T15:04:00Z</dcterms:created>
  <dcterms:modified xsi:type="dcterms:W3CDTF">2019-09-19T15:04:00Z</dcterms:modified>
</cp:coreProperties>
</file>